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FDB" w:rsidRPr="00DE04A4" w:rsidRDefault="00EF6FDB" w:rsidP="00EF6FD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bookmarkStart w:id="0" w:name="_GoBack"/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EF6FDB" w:rsidRPr="00DE04A4" w:rsidRDefault="00EF6FDB" w:rsidP="00EF6FD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841822" w:rsidRPr="00DE04A4" w:rsidRDefault="00EF6FDB" w:rsidP="00EF6FD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841822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8 нче сыйныф</w:t>
      </w:r>
    </w:p>
    <w:p w:rsidR="00BC3709" w:rsidRPr="00DE04A4" w:rsidRDefault="00BC3709" w:rsidP="00EF6FDB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DE04A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</w:t>
      </w:r>
      <w:r w:rsidR="00E873F1" w:rsidRPr="00DE04A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90</w:t>
      </w:r>
      <w:r w:rsidRPr="00DE04A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минут </w:t>
      </w:r>
    </w:p>
    <w:p w:rsidR="00841822" w:rsidRPr="00DE04A4" w:rsidRDefault="00E873F1" w:rsidP="00841822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DE04A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FA33ED" w:rsidRPr="00DE04A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42</w:t>
      </w:r>
    </w:p>
    <w:p w:rsidR="00841822" w:rsidRPr="00DE04A4" w:rsidRDefault="00841822" w:rsidP="00841822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1. Җөмләдәге сүзләрдә тартыклар белән бәйле аваз үзгәрешләре дөрес күрсәтелгән рәтне билгеләгез.</w:t>
      </w:r>
      <w:r w:rsidR="00FA33ED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Ялкауга яңгыр иң беренче төшә.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(Мәкаль)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а) яңгыраулыкта яки саңгыраулыкта охшашлану; </w:t>
      </w:r>
    </w:p>
    <w:p w:rsidR="00841822" w:rsidRPr="00DE04A4" w:rsidRDefault="009A0380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тел</w:t>
      </w:r>
      <w:r w:rsidR="00841822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арты ассимиляциясе;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тартыкларның чиратлашуы;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борын ассимиляциясе.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2. Сүзләрдәге авазларның позицион үзгәрешләре дөрес күрсәтелгән рәтне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Өстәл, эскәмия, эшләпә</w:t>
      </w:r>
      <w:r w:rsidR="003C10B3"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эпентеза;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ә) протеза;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апокопия;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эпитеза.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3. Мәгънәсе дөрес аңлатылмаган фразеологик әйтелмәне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күз буяу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– алдалау;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бер балык башын чәйнәү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– һаман бер үк әйберне, бер үк сүзне сөйләп тору;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б) </w:t>
      </w:r>
      <w:r w:rsidRPr="00DE04A4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авыз ачып йөрү</w:t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– сер саклый белмәү;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йөзе кара коелу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– ачуның яки бик нык кайгыруның йөзгә чыгуы.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4. Тамыр, сүз ясагыч һәм бәйләгеч кушымчадан торган сүзне билгеләгез. 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а) </w:t>
      </w:r>
      <w:r w:rsidRPr="00DE04A4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сабакташны</w:t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кызчыкның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әткәйдән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урамдагы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5. Бәйлек сүз кулланылган мәкальне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Бәхет – пыяла: сакламасаң, бик тиз уала.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Ашар өчен яшәмә, яшәр өчен аша.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б) </w:t>
      </w:r>
      <w:r w:rsidRPr="00DE04A4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Мактап йөргән кунак аш алдыннан килә.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Киемгә хезмәт итмә, кием сиңа хезмәт итсен.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6. Җөмләдәге фигыльләрнең төркемчәләре дөрес күрсәтелгән рәтне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Әлбәттә, </w:t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барачак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алар, әлбәттә, </w:t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очрашачак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. (А.Гыйләҗев)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а) билгеле киләчәк заман хикәя фигыль;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билгесез киләчәк заман хикәя фигыль;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киләчәк заман сыйфат фигыль;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хәл фигыль.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7.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-да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-дә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кушылып языла торган мәкальне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а) </w:t>
      </w:r>
      <w:r w:rsidRPr="00DE04A4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 xml:space="preserve">Файда белән зарар бер арба (да) йөри. 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Тун югында чикмән (дә) җылыта.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Биргәнгә биш (тә) күп, алганга алты (да) аз.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Ялкауның җиренә бодай чәчсәң (дә), билчән үсә.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8. Мәкальнең хәбәре дөрес күрсәтелгән рәтне билгеләгез.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Акча аккош кебек: муенын суза да оча.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суза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оча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DE04A4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суза да оча</w:t>
      </w: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ab/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в) </w:t>
      </w:r>
      <w:r w:rsidRPr="00DE04A4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аккош кебек</w:t>
      </w: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.</w:t>
      </w:r>
    </w:p>
    <w:p w:rsidR="00841822" w:rsidRPr="00DE04A4" w:rsidRDefault="00841822" w:rsidP="0084182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II. Теоретик бирем.</w:t>
      </w:r>
    </w:p>
    <w:p w:rsidR="00841822" w:rsidRPr="00DE04A4" w:rsidRDefault="00841822" w:rsidP="00841822">
      <w:pPr>
        <w:spacing w:after="0"/>
        <w:ind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Рәвеш сүз төркеме турында белгәннәрегезне языгыз. Фикерләрегезне мисаллар ярдәмендә аңлатыгыз.</w:t>
      </w:r>
      <w:r w:rsidR="00FA33ED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(15 балл)</w:t>
      </w:r>
    </w:p>
    <w:p w:rsidR="00841822" w:rsidRPr="00DE04A4" w:rsidRDefault="00841822" w:rsidP="00841822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841822" w:rsidRPr="00DE04A4" w:rsidRDefault="00841822" w:rsidP="0084182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FA33ED" w:rsidRPr="00DE04A4" w:rsidRDefault="00EA54E5" w:rsidP="00FA33E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</w:t>
      </w:r>
      <w:r w:rsidR="00841822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Бирелгән мәкальләрнең мәгънәсенә туры килгән өзекләрне күрсәтегез.</w:t>
      </w:r>
      <w:r w:rsidR="00FA33ED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(3 балл)</w:t>
      </w:r>
      <w:r w:rsidR="00841822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</w:p>
    <w:p w:rsidR="00FA33ED" w:rsidRPr="00DE04A4" w:rsidRDefault="00EA54E5" w:rsidP="00FA33E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</w:t>
      </w:r>
      <w:r w:rsidR="00841822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Бер мәкальне сайлап алып, үзегез аның мәгънәсен ачарлык </w:t>
      </w:r>
      <w:r w:rsidR="00FA33ED"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15 җөмләдән торган текст төзеп языгыз. </w:t>
      </w:r>
      <w:r w:rsidR="00FA33ED" w:rsidRPr="00DE04A4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(8 балл)</w:t>
      </w:r>
    </w:p>
    <w:p w:rsidR="00FA33ED" w:rsidRPr="00DE04A4" w:rsidRDefault="00FA33ED" w:rsidP="00FA33E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1 – в</w:t>
      </w:r>
    </w:p>
    <w:p w:rsidR="00FA33ED" w:rsidRPr="00DE04A4" w:rsidRDefault="00FA33ED" w:rsidP="00FA33E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2 – а</w:t>
      </w:r>
    </w:p>
    <w:p w:rsidR="00FA33ED" w:rsidRPr="00DE04A4" w:rsidRDefault="00FA33ED" w:rsidP="00FA33ED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DE04A4">
        <w:rPr>
          <w:rFonts w:ascii="Times New Roman" w:hAnsi="Times New Roman"/>
          <w:color w:val="000000" w:themeColor="text1"/>
          <w:sz w:val="28"/>
          <w:szCs w:val="28"/>
          <w:lang w:val="tt-RU"/>
        </w:rPr>
        <w:t>3 – б</w:t>
      </w:r>
      <w:bookmarkEnd w:id="0"/>
    </w:p>
    <w:sectPr w:rsidR="00FA33ED" w:rsidRPr="00DE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E5C53"/>
    <w:multiLevelType w:val="hybridMultilevel"/>
    <w:tmpl w:val="B2D8B8FA"/>
    <w:lvl w:ilvl="0" w:tplc="31CA82B4">
      <w:start w:val="2"/>
      <w:numFmt w:val="bullet"/>
      <w:lvlText w:val="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5BD1183F"/>
    <w:multiLevelType w:val="hybridMultilevel"/>
    <w:tmpl w:val="BE7040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C57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86D44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0B3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4FC6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0C57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1822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0380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09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4A4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3F1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54E5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6FDB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3ED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82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41822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4E4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4FC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82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41822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4E4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4FC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4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18</cp:revision>
  <cp:lastPrinted>2018-10-16T14:02:00Z</cp:lastPrinted>
  <dcterms:created xsi:type="dcterms:W3CDTF">2018-10-15T06:03:00Z</dcterms:created>
  <dcterms:modified xsi:type="dcterms:W3CDTF">2018-10-22T10:31:00Z</dcterms:modified>
</cp:coreProperties>
</file>